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78" w:rsidRPr="0049700D" w:rsidRDefault="004C5D78" w:rsidP="004C5D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4C5D78" w:rsidRPr="0049700D" w:rsidRDefault="004C5D78" w:rsidP="004C5D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к приказу Министерства сельского хозяйства</w:t>
      </w:r>
    </w:p>
    <w:p w:rsidR="004C5D78" w:rsidRPr="0049700D" w:rsidRDefault="004C5D78" w:rsidP="004C5D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и продовольствия Республики Дагестан</w:t>
      </w:r>
    </w:p>
    <w:p w:rsidR="004C5D78" w:rsidRPr="0049700D" w:rsidRDefault="004C5D78" w:rsidP="004C5D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49700D">
        <w:rPr>
          <w:rFonts w:ascii="Times New Roman" w:eastAsia="Times New Roman" w:hAnsi="Times New Roman" w:cs="Times New Roman"/>
          <w:lang w:eastAsia="ru-RU"/>
        </w:rPr>
        <w:t>«____» _____________ 202__ г. №____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5D78" w:rsidRPr="0049700D" w:rsidRDefault="004C5D78" w:rsidP="004C5D7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 xml:space="preserve">Перечень  сельскохозяйственной техники и специализированного транспорта, оборудования для комплектации объектов производства, хранения и переработки сельскохозяйственной </w:t>
      </w:r>
      <w:proofErr w:type="gramStart"/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>продукции</w:t>
      </w:r>
      <w:proofErr w:type="gramEnd"/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 xml:space="preserve"> в том числе для рыбоводной инфраструктуры и </w:t>
      </w:r>
      <w:proofErr w:type="spellStart"/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>аквакультуры</w:t>
      </w:r>
      <w:proofErr w:type="spellEnd"/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>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>1. Сельскохозяйственная техника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Тракторы сельскохозяйственные гусеничные и колесные с мощностью двигателя до 60 к</w:t>
      </w:r>
      <w:proofErr w:type="gramStart"/>
      <w:r w:rsidRPr="0049700D">
        <w:rPr>
          <w:rFonts w:ascii="Times New Roman" w:eastAsiaTheme="minorEastAsia" w:hAnsi="Times New Roman" w:cs="Times New Roman"/>
          <w:bCs/>
          <w:lang w:eastAsia="ru-RU"/>
        </w:rPr>
        <w:t>Вт вкл</w:t>
      </w:r>
      <w:proofErr w:type="gramEnd"/>
      <w:r w:rsidRPr="0049700D">
        <w:rPr>
          <w:rFonts w:ascii="Times New Roman" w:eastAsiaTheme="minorEastAsia" w:hAnsi="Times New Roman" w:cs="Times New Roman"/>
          <w:bCs/>
          <w:lang w:eastAsia="ru-RU"/>
        </w:rPr>
        <w:t>ючите</w:t>
      </w:r>
      <w:r>
        <w:rPr>
          <w:rFonts w:ascii="Times New Roman" w:eastAsiaTheme="minorEastAsia" w:hAnsi="Times New Roman" w:cs="Times New Roman"/>
          <w:bCs/>
          <w:lang w:eastAsia="ru-RU"/>
        </w:rPr>
        <w:t>л</w:t>
      </w:r>
      <w:r w:rsidRPr="0049700D">
        <w:rPr>
          <w:rFonts w:ascii="Times New Roman" w:eastAsiaTheme="minorEastAsia" w:hAnsi="Times New Roman" w:cs="Times New Roman"/>
          <w:bCs/>
          <w:lang w:eastAsia="ru-RU"/>
        </w:rPr>
        <w:t>ьно.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Комбайны зерноуборочные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Загрузчики, разгрузчики для животноводческих ферм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Машины и оборудование сельскохозяйственные для обработки почвы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proofErr w:type="spellStart"/>
      <w:r w:rsidRPr="0049700D">
        <w:rPr>
          <w:rFonts w:ascii="Times New Roman" w:eastAsiaTheme="minorEastAsia" w:hAnsi="Times New Roman" w:cs="Times New Roman"/>
          <w:bCs/>
          <w:lang w:eastAsia="ru-RU"/>
        </w:rPr>
        <w:t>Измельчители</w:t>
      </w:r>
      <w:proofErr w:type="spellEnd"/>
      <w:r w:rsidRPr="0049700D">
        <w:rPr>
          <w:rFonts w:ascii="Times New Roman" w:eastAsiaTheme="minorEastAsia" w:hAnsi="Times New Roman" w:cs="Times New Roman"/>
          <w:bCs/>
          <w:lang w:eastAsia="ru-RU"/>
        </w:rPr>
        <w:t xml:space="preserve"> - смесители-раздатчики кормов, загрузчики сухих и влажных кормов, погрузчики – </w:t>
      </w:r>
      <w:proofErr w:type="spellStart"/>
      <w:r w:rsidRPr="0049700D">
        <w:rPr>
          <w:rFonts w:ascii="Times New Roman" w:eastAsiaTheme="minorEastAsia" w:hAnsi="Times New Roman" w:cs="Times New Roman"/>
          <w:bCs/>
          <w:lang w:eastAsia="ru-RU"/>
        </w:rPr>
        <w:t>измельчители</w:t>
      </w:r>
      <w:proofErr w:type="spellEnd"/>
      <w:r w:rsidRPr="0049700D">
        <w:rPr>
          <w:rFonts w:ascii="Times New Roman" w:eastAsiaTheme="minorEastAsia" w:hAnsi="Times New Roman" w:cs="Times New Roman"/>
          <w:bCs/>
          <w:lang w:eastAsia="ru-RU"/>
        </w:rPr>
        <w:t xml:space="preserve"> силоса и грубых кормов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proofErr w:type="spellStart"/>
      <w:r w:rsidRPr="0049700D">
        <w:rPr>
          <w:rFonts w:ascii="Times New Roman" w:eastAsiaTheme="minorEastAsia" w:hAnsi="Times New Roman" w:cs="Times New Roman"/>
          <w:bCs/>
          <w:lang w:eastAsia="ru-RU"/>
        </w:rPr>
        <w:t>Навозопогрузчики</w:t>
      </w:r>
      <w:proofErr w:type="spellEnd"/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Машины сеноуборочные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>2. Специализированный транспорт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Средства транспортные для перевозки пищевых жидкостей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Средства транспортные - фургоны для перевозки пищевых продуктов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Живорыбные машины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>3. Оборудование для производства и переработки сельскохозяйственной продукции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Оборудование для приготовления кормов для животных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Дробилки, котлы варочные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Кормушки, автопоилки для ферм крупного рогатого скота, установки для выпойки телят заменителями молока и машины для раздачи кормов и поения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Ёмкости для хранения молока, оборудование для учета молока, оборудование для дезинфекции, мойки и стерилизации молочной посуды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Очистители - охладители молока, пастеризаторы, сепараторы - сливкоотделители, доильные и аппаратные установки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Установки для удаления навоза и навозной жижи, оборудование для отопления и регулирования микроклимата, стойловое оборудование, устройства для очистки, дезинфекции помещения и животных, облучения молодняка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Машины для очистки, сортировки или калибровки семян, зерна, фруктов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Зерносушилки, сушилки для сельскохозяйственных продуктов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Установки и аппараты дождевальные и поливные, оборудование для отопления и регулирования микроклимата для выращивания овощей в т.ч. грибов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Камеры и оборудование холодильное и морозильное, кроме бытового оборудования, шкафы холодильные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Машины для очистки, сортировки или калибровки яиц, инкубаторы и брудеры для птицеводства, машины и оборудование для содержания птицы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Линии убоя сельскохозяйственных животных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Оборудование для переработки плодов, орехов и овощей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9700D">
        <w:rPr>
          <w:rFonts w:ascii="Times New Roman" w:eastAsiaTheme="minorEastAsia" w:hAnsi="Times New Roman" w:cs="Times New Roman"/>
          <w:bCs/>
          <w:lang w:eastAsia="ru-RU"/>
        </w:rPr>
        <w:t>Оборудование для пчеловодства, для переработки мяса или птицы</w:t>
      </w:r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eastAsia="ru-RU"/>
        </w:rPr>
      </w:pPr>
      <w:proofErr w:type="gramStart"/>
      <w:r w:rsidRPr="0049700D">
        <w:rPr>
          <w:rFonts w:ascii="Times New Roman" w:eastAsiaTheme="minorEastAsia" w:hAnsi="Times New Roman" w:cs="Times New Roman"/>
          <w:bCs/>
          <w:lang w:eastAsia="ru-RU"/>
        </w:rPr>
        <w:t>Живорыбные контейнеры, лодки (деревянные, алюминиевые, стеклопластиковые, надувные и др.), лодочные моторы, камышекосилки</w:t>
      </w:r>
      <w:r w:rsidRPr="0049700D">
        <w:rPr>
          <w:rFonts w:ascii="Times New Roman" w:eastAsiaTheme="minorEastAsia" w:hAnsi="Times New Roman" w:cs="Times New Roman"/>
          <w:b/>
          <w:bCs/>
          <w:lang w:eastAsia="ru-RU"/>
        </w:rPr>
        <w:t xml:space="preserve">, </w:t>
      </w:r>
      <w:proofErr w:type="spellStart"/>
      <w:r w:rsidRPr="0049700D">
        <w:rPr>
          <w:rFonts w:ascii="Times New Roman" w:eastAsiaTheme="minorEastAsia" w:hAnsi="Times New Roman" w:cs="Times New Roman"/>
          <w:bCs/>
          <w:lang w:eastAsia="ru-RU"/>
        </w:rPr>
        <w:t>каналоочистители</w:t>
      </w:r>
      <w:proofErr w:type="spellEnd"/>
      <w:r w:rsidRPr="0049700D">
        <w:rPr>
          <w:rFonts w:ascii="Times New Roman" w:eastAsiaTheme="minorEastAsia" w:hAnsi="Times New Roman" w:cs="Times New Roman"/>
          <w:bCs/>
          <w:lang w:eastAsia="ru-RU"/>
        </w:rPr>
        <w:t xml:space="preserve">, </w:t>
      </w:r>
      <w:proofErr w:type="spellStart"/>
      <w:r w:rsidRPr="0049700D">
        <w:rPr>
          <w:rFonts w:ascii="Times New Roman" w:eastAsiaTheme="minorEastAsia" w:hAnsi="Times New Roman" w:cs="Times New Roman"/>
          <w:bCs/>
          <w:lang w:eastAsia="ru-RU"/>
        </w:rPr>
        <w:t>мотопомпы</w:t>
      </w:r>
      <w:proofErr w:type="spellEnd"/>
      <w:r w:rsidRPr="0049700D">
        <w:rPr>
          <w:rFonts w:ascii="Times New Roman" w:eastAsiaTheme="minorEastAsia" w:hAnsi="Times New Roman" w:cs="Times New Roman"/>
          <w:bCs/>
          <w:lang w:eastAsia="ru-RU"/>
        </w:rPr>
        <w:t>, косилки, плавучие кормораздатчики, транспортеры, конвейеры и др.</w:t>
      </w:r>
      <w:proofErr w:type="gramEnd"/>
    </w:p>
    <w:p w:rsidR="004C5D78" w:rsidRPr="0049700D" w:rsidRDefault="004C5D78" w:rsidP="004C5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3089E" w:rsidRDefault="0043089E"/>
    <w:sectPr w:rsidR="0043089E" w:rsidSect="004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78"/>
    <w:rsid w:val="00156FCD"/>
    <w:rsid w:val="0043089E"/>
    <w:rsid w:val="004C5D78"/>
    <w:rsid w:val="008C512C"/>
    <w:rsid w:val="00AA3258"/>
    <w:rsid w:val="00DB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Дарслан</dc:creator>
  <cp:lastModifiedBy>Дарслан</cp:lastModifiedBy>
  <cp:revision>1</cp:revision>
  <dcterms:created xsi:type="dcterms:W3CDTF">2021-04-28T12:32:00Z</dcterms:created>
  <dcterms:modified xsi:type="dcterms:W3CDTF">2021-04-28T12:32:00Z</dcterms:modified>
</cp:coreProperties>
</file>